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2D7" w:rsidRPr="00636F76" w:rsidRDefault="003762D7" w:rsidP="003762D7">
      <w:pPr>
        <w:ind w:left="360"/>
        <w:jc w:val="center"/>
        <w:rPr>
          <w:b/>
          <w:bCs/>
          <w:sz w:val="28"/>
        </w:rPr>
      </w:pPr>
      <w:r>
        <w:rPr>
          <w:b/>
          <w:bCs/>
          <w:noProof/>
        </w:rPr>
        <w:drawing>
          <wp:inline distT="0" distB="0" distL="0" distR="0">
            <wp:extent cx="510540" cy="586740"/>
            <wp:effectExtent l="19050" t="0" r="3810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2D7" w:rsidRPr="00636F76" w:rsidRDefault="003762D7" w:rsidP="003762D7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АДМИНИСТРАЦИЯ</w:t>
      </w:r>
    </w:p>
    <w:p w:rsidR="003762D7" w:rsidRPr="00636F76" w:rsidRDefault="003762D7" w:rsidP="003762D7">
      <w:pPr>
        <w:jc w:val="center"/>
        <w:rPr>
          <w:b/>
          <w:sz w:val="28"/>
          <w:szCs w:val="28"/>
        </w:rPr>
      </w:pPr>
      <w:r w:rsidRPr="00636F76">
        <w:rPr>
          <w:b/>
          <w:sz w:val="28"/>
          <w:szCs w:val="28"/>
        </w:rPr>
        <w:t>ПОЛТАВСКОГО СЕЛЬСКОГО ПОСЕЛЕНИЯ</w:t>
      </w:r>
      <w:r w:rsidRPr="00636F76">
        <w:rPr>
          <w:b/>
          <w:sz w:val="28"/>
          <w:szCs w:val="28"/>
        </w:rPr>
        <w:br/>
        <w:t>КРАСНОАРМЕЙСКОГО РАЙОНА</w:t>
      </w:r>
    </w:p>
    <w:p w:rsidR="003762D7" w:rsidRPr="00636F76" w:rsidRDefault="003762D7" w:rsidP="003762D7">
      <w:pPr>
        <w:rPr>
          <w:b/>
          <w:sz w:val="28"/>
          <w:szCs w:val="28"/>
        </w:rPr>
      </w:pPr>
    </w:p>
    <w:p w:rsidR="003762D7" w:rsidRPr="00636F76" w:rsidRDefault="003762D7" w:rsidP="003762D7">
      <w:pPr>
        <w:pStyle w:val="1"/>
        <w:numPr>
          <w:ilvl w:val="0"/>
          <w:numId w:val="4"/>
        </w:numPr>
        <w:tabs>
          <w:tab w:val="left" w:pos="0"/>
        </w:tabs>
        <w:spacing w:before="0" w:line="240" w:lineRule="auto"/>
        <w:rPr>
          <w:rFonts w:ascii="Times New Roman" w:hAnsi="Times New Roman"/>
          <w:sz w:val="32"/>
          <w:szCs w:val="32"/>
        </w:rPr>
      </w:pPr>
      <w:proofErr w:type="gramStart"/>
      <w:r w:rsidRPr="00636F76">
        <w:rPr>
          <w:rFonts w:ascii="Times New Roman" w:hAnsi="Times New Roman"/>
          <w:sz w:val="32"/>
          <w:szCs w:val="32"/>
        </w:rPr>
        <w:t>Р</w:t>
      </w:r>
      <w:proofErr w:type="gramEnd"/>
      <w:r w:rsidRPr="00636F76">
        <w:rPr>
          <w:rFonts w:ascii="Times New Roman" w:hAnsi="Times New Roman"/>
          <w:sz w:val="32"/>
          <w:szCs w:val="32"/>
        </w:rPr>
        <w:t xml:space="preserve"> А С П О Р Я Ж Е Н И Е</w:t>
      </w:r>
    </w:p>
    <w:p w:rsidR="003762D7" w:rsidRDefault="003762D7" w:rsidP="003762D7">
      <w:pPr>
        <w:pStyle w:val="21"/>
      </w:pPr>
    </w:p>
    <w:p w:rsidR="003762D7" w:rsidRDefault="003762D7" w:rsidP="003762D7">
      <w:pPr>
        <w:pStyle w:val="21"/>
      </w:pPr>
    </w:p>
    <w:p w:rsidR="003762D7" w:rsidRDefault="00843C00" w:rsidP="00843C00">
      <w:pPr>
        <w:pStyle w:val="21"/>
        <w:jc w:val="center"/>
        <w:rPr>
          <w:b/>
          <w:szCs w:val="28"/>
        </w:rPr>
      </w:pPr>
      <w:r>
        <w:t>о</w:t>
      </w:r>
      <w:r w:rsidR="003762D7">
        <w:t>т</w:t>
      </w:r>
      <w:r>
        <w:t xml:space="preserve"> 02.12.2019</w:t>
      </w:r>
      <w:r w:rsidR="003762D7">
        <w:t xml:space="preserve">        </w:t>
      </w:r>
      <w:r w:rsidR="003762D7" w:rsidRPr="00636F76">
        <w:t xml:space="preserve">                    </w:t>
      </w:r>
      <w:r w:rsidR="003762D7">
        <w:t xml:space="preserve">                                                </w:t>
      </w:r>
      <w:r>
        <w:t xml:space="preserve">          </w:t>
      </w:r>
      <w:r w:rsidR="003762D7" w:rsidRPr="00636F76">
        <w:t xml:space="preserve"> №</w:t>
      </w:r>
      <w:r>
        <w:t xml:space="preserve"> 103- </w:t>
      </w:r>
      <w:proofErr w:type="spellStart"/>
      <w:proofErr w:type="gramStart"/>
      <w:r>
        <w:t>р</w:t>
      </w:r>
      <w:proofErr w:type="spellEnd"/>
      <w:proofErr w:type="gramEnd"/>
      <w:r>
        <w:t xml:space="preserve">                          </w:t>
      </w:r>
      <w:r w:rsidR="003762D7" w:rsidRPr="00636F76">
        <w:rPr>
          <w:szCs w:val="28"/>
        </w:rPr>
        <w:t>станица Полтавская</w:t>
      </w:r>
    </w:p>
    <w:p w:rsidR="003762D7" w:rsidRPr="00636F76" w:rsidRDefault="003762D7" w:rsidP="003762D7">
      <w:pPr>
        <w:pStyle w:val="aa"/>
        <w:suppressLineNumbers w:val="0"/>
        <w:rPr>
          <w:b w:val="0"/>
          <w:szCs w:val="28"/>
        </w:rPr>
      </w:pPr>
    </w:p>
    <w:p w:rsidR="003762D7" w:rsidRDefault="00F17304" w:rsidP="00000815">
      <w:pPr>
        <w:tabs>
          <w:tab w:val="left" w:pos="3686"/>
        </w:tabs>
        <w:ind w:right="-1"/>
        <w:jc w:val="center"/>
        <w:rPr>
          <w:b/>
          <w:sz w:val="28"/>
          <w:szCs w:val="24"/>
        </w:rPr>
      </w:pPr>
      <w:r w:rsidRPr="003762D7">
        <w:rPr>
          <w:b/>
          <w:sz w:val="28"/>
          <w:szCs w:val="24"/>
        </w:rPr>
        <w:t xml:space="preserve">О вводе в эксплуатацию информационных систем </w:t>
      </w:r>
    </w:p>
    <w:p w:rsidR="00F17304" w:rsidRPr="003762D7" w:rsidRDefault="00F17304" w:rsidP="00000815">
      <w:pPr>
        <w:tabs>
          <w:tab w:val="left" w:pos="3686"/>
        </w:tabs>
        <w:ind w:right="-1"/>
        <w:jc w:val="center"/>
        <w:rPr>
          <w:b/>
          <w:sz w:val="28"/>
          <w:szCs w:val="24"/>
        </w:rPr>
      </w:pPr>
      <w:r w:rsidRPr="003762D7">
        <w:rPr>
          <w:b/>
          <w:sz w:val="28"/>
          <w:szCs w:val="24"/>
        </w:rPr>
        <w:t>персональных данных</w:t>
      </w:r>
    </w:p>
    <w:p w:rsidR="00000815" w:rsidRPr="00000815" w:rsidRDefault="00000815" w:rsidP="00000815">
      <w:pPr>
        <w:jc w:val="center"/>
        <w:rPr>
          <w:sz w:val="28"/>
          <w:szCs w:val="24"/>
        </w:rPr>
      </w:pPr>
    </w:p>
    <w:p w:rsidR="00D96CD8" w:rsidRPr="00000815" w:rsidRDefault="00B70A0D" w:rsidP="00000815">
      <w:pPr>
        <w:ind w:firstLine="709"/>
        <w:jc w:val="both"/>
        <w:rPr>
          <w:bCs/>
          <w:sz w:val="28"/>
          <w:szCs w:val="24"/>
        </w:rPr>
      </w:pPr>
      <w:r w:rsidRPr="00000815">
        <w:rPr>
          <w:sz w:val="28"/>
          <w:szCs w:val="24"/>
        </w:rPr>
        <w:t>На основании руководящего документа «Специальные требования и рекомендации по технической защите конфиденциальной информации (СТР-К)», утвержденного при</w:t>
      </w:r>
      <w:r w:rsidR="002A0192">
        <w:rPr>
          <w:sz w:val="28"/>
          <w:szCs w:val="24"/>
        </w:rPr>
        <w:t xml:space="preserve">казом </w:t>
      </w:r>
      <w:proofErr w:type="spellStart"/>
      <w:r w:rsidR="002A0192">
        <w:rPr>
          <w:sz w:val="28"/>
          <w:szCs w:val="24"/>
        </w:rPr>
        <w:t>Гостехкомиссии</w:t>
      </w:r>
      <w:proofErr w:type="spellEnd"/>
      <w:r w:rsidR="002A0192">
        <w:rPr>
          <w:sz w:val="28"/>
          <w:szCs w:val="24"/>
        </w:rPr>
        <w:t xml:space="preserve"> России от 3</w:t>
      </w:r>
      <w:r w:rsidRPr="00000815">
        <w:rPr>
          <w:sz w:val="28"/>
          <w:szCs w:val="24"/>
        </w:rPr>
        <w:t>0 августа 2002</w:t>
      </w:r>
      <w:r w:rsidR="007D61C9">
        <w:rPr>
          <w:sz w:val="28"/>
          <w:szCs w:val="24"/>
        </w:rPr>
        <w:t> </w:t>
      </w:r>
      <w:r w:rsidRPr="00000815">
        <w:rPr>
          <w:sz w:val="28"/>
          <w:szCs w:val="24"/>
        </w:rPr>
        <w:t>г</w:t>
      </w:r>
      <w:r w:rsidR="00D70C3B">
        <w:rPr>
          <w:sz w:val="28"/>
          <w:szCs w:val="24"/>
        </w:rPr>
        <w:t>ода</w:t>
      </w:r>
      <w:r w:rsidRPr="00000815">
        <w:rPr>
          <w:sz w:val="28"/>
          <w:szCs w:val="24"/>
        </w:rPr>
        <w:t xml:space="preserve"> №</w:t>
      </w:r>
      <w:r w:rsidR="007D61C9">
        <w:rPr>
          <w:sz w:val="28"/>
          <w:szCs w:val="24"/>
        </w:rPr>
        <w:t> </w:t>
      </w:r>
      <w:r w:rsidRPr="00000815">
        <w:rPr>
          <w:sz w:val="28"/>
          <w:szCs w:val="24"/>
        </w:rPr>
        <w:t>282</w:t>
      </w:r>
      <w:r w:rsidR="000F0AA1">
        <w:rPr>
          <w:sz w:val="28"/>
          <w:szCs w:val="24"/>
        </w:rPr>
        <w:t>,</w:t>
      </w:r>
      <w:r w:rsidRPr="00000815">
        <w:rPr>
          <w:sz w:val="28"/>
          <w:szCs w:val="24"/>
        </w:rPr>
        <w:t xml:space="preserve"> для выполнения функций</w:t>
      </w:r>
      <w:r w:rsidR="00512981" w:rsidRPr="00000815">
        <w:rPr>
          <w:sz w:val="28"/>
          <w:szCs w:val="24"/>
        </w:rPr>
        <w:t xml:space="preserve">, </w:t>
      </w:r>
      <w:r w:rsidR="0048401F" w:rsidRPr="00000815">
        <w:rPr>
          <w:sz w:val="28"/>
          <w:szCs w:val="24"/>
        </w:rPr>
        <w:t xml:space="preserve">возложенных </w:t>
      </w:r>
      <w:r w:rsidR="00F0117E" w:rsidRPr="0001111E">
        <w:rPr>
          <w:sz w:val="28"/>
          <w:szCs w:val="24"/>
        </w:rPr>
        <w:t>на</w:t>
      </w:r>
      <w:r w:rsidR="00D70C3B">
        <w:rPr>
          <w:sz w:val="28"/>
          <w:szCs w:val="24"/>
        </w:rPr>
        <w:t xml:space="preserve"> а</w:t>
      </w:r>
      <w:r w:rsidR="00393BA6" w:rsidRPr="00000815">
        <w:rPr>
          <w:sz w:val="28"/>
          <w:szCs w:val="24"/>
        </w:rPr>
        <w:t>дминистраци</w:t>
      </w:r>
      <w:r w:rsidR="00D70C3B">
        <w:rPr>
          <w:sz w:val="28"/>
          <w:szCs w:val="24"/>
        </w:rPr>
        <w:t>ю</w:t>
      </w:r>
      <w:r w:rsidR="00393BA6" w:rsidRPr="00000815">
        <w:rPr>
          <w:sz w:val="28"/>
          <w:szCs w:val="24"/>
        </w:rPr>
        <w:t xml:space="preserve"> Полтавского сельского поселения Красноармейского района</w:t>
      </w:r>
      <w:r w:rsidR="00E23002">
        <w:rPr>
          <w:bCs/>
          <w:sz w:val="28"/>
          <w:szCs w:val="24"/>
        </w:rPr>
        <w:t>:</w:t>
      </w:r>
    </w:p>
    <w:p w:rsidR="005D5E4B" w:rsidRDefault="00B02B3C" w:rsidP="005D5E4B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1579C4">
        <w:rPr>
          <w:sz w:val="28"/>
          <w:szCs w:val="28"/>
        </w:rPr>
        <w:t>Ввести в эксплуатацию информационные системы персональных данных в защищенном исполнении: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1.1. АРМ "Хозяйство"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1.2. АРМ "Начальник общего отдела"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 xml:space="preserve">1.3. АРМ "Отдел </w:t>
      </w:r>
      <w:bookmarkStart w:id="0" w:name="_GoBack"/>
      <w:bookmarkEnd w:id="0"/>
      <w:r>
        <w:rPr>
          <w:sz w:val="28"/>
        </w:rPr>
        <w:t>по доходам и управления муниципальным имуществом"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1.4. АРМ "Отдел ЖКХ и благоустройства"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1.5. АРМ "Заместитель главы администрации"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1.6. АРМ "Специалист общего отдела"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1.7. АРМ "Администрация муниципального образования"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1.8. АРМ "Начальник финансового отдела"</w:t>
      </w:r>
      <w:r w:rsidR="00D70C3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1.9. АРМ "Финансовый отдел"</w:t>
      </w:r>
      <w:r w:rsidR="00D70C3B">
        <w:rPr>
          <w:sz w:val="28"/>
        </w:rPr>
        <w:t>.</w:t>
      </w:r>
    </w:p>
    <w:p w:rsidR="00362091" w:rsidRDefault="00362091" w:rsidP="00377C61">
      <w:pPr>
        <w:ind w:firstLine="709"/>
        <w:jc w:val="both"/>
      </w:pPr>
      <w:r>
        <w:rPr>
          <w:sz w:val="28"/>
        </w:rPr>
        <w:t>1.10. АРМ "Главный специалист по вопросам пожарной безопасности, потребительской сферы и ЛПХ"</w:t>
      </w:r>
      <w:r w:rsidR="0079241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1.11. АРМ "Юрисконсульт"</w:t>
      </w:r>
      <w:r w:rsidR="0079241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1.12. АРМ "ФИАС"</w:t>
      </w:r>
      <w:r w:rsidR="0079241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1.13. АРМ "Организационный отдел"</w:t>
      </w:r>
      <w:r w:rsidR="0079241B">
        <w:rPr>
          <w:sz w:val="28"/>
        </w:rPr>
        <w:t>.</w:t>
      </w:r>
    </w:p>
    <w:p w:rsidR="00362091" w:rsidRDefault="00362091" w:rsidP="00D70C3B">
      <w:pPr>
        <w:ind w:left="993" w:hanging="284"/>
        <w:jc w:val="both"/>
      </w:pPr>
      <w:r>
        <w:rPr>
          <w:sz w:val="28"/>
        </w:rPr>
        <w:t>1.14. Сайт</w:t>
      </w:r>
      <w:r w:rsidR="0079241B">
        <w:rPr>
          <w:sz w:val="28"/>
        </w:rPr>
        <w:t>.</w:t>
      </w:r>
    </w:p>
    <w:p w:rsidR="005D5E4B" w:rsidRPr="00362091" w:rsidRDefault="005D5E4B" w:rsidP="00362091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5D5E4B">
        <w:rPr>
          <w:sz w:val="28"/>
          <w:szCs w:val="28"/>
        </w:rPr>
        <w:t>Контроль за</w:t>
      </w:r>
      <w:proofErr w:type="gramEnd"/>
      <w:r w:rsidRPr="005D5E4B">
        <w:rPr>
          <w:sz w:val="28"/>
          <w:szCs w:val="28"/>
        </w:rPr>
        <w:t xml:space="preserve"> исполнением настоящего распоряжения </w:t>
      </w:r>
      <w:r>
        <w:rPr>
          <w:sz w:val="28"/>
          <w:szCs w:val="28"/>
        </w:rPr>
        <w:t>оставляю за собой.</w:t>
      </w:r>
    </w:p>
    <w:p w:rsidR="002D6DF0" w:rsidRPr="001579C4" w:rsidRDefault="002D6DF0" w:rsidP="002D6DF0">
      <w:pPr>
        <w:numPr>
          <w:ilvl w:val="0"/>
          <w:numId w:val="3"/>
        </w:numPr>
        <w:tabs>
          <w:tab w:val="left" w:pos="993"/>
        </w:tabs>
        <w:spacing w:line="276" w:lineRule="auto"/>
        <w:jc w:val="both"/>
        <w:rPr>
          <w:sz w:val="28"/>
          <w:szCs w:val="28"/>
        </w:rPr>
      </w:pPr>
      <w:r w:rsidRPr="001579C4">
        <w:rPr>
          <w:sz w:val="28"/>
          <w:szCs w:val="28"/>
        </w:rPr>
        <w:t>Настоящее распоряжение вступает в силу со дня его подписания.</w:t>
      </w:r>
    </w:p>
    <w:p w:rsidR="00E23E3E" w:rsidRDefault="00E23E3E" w:rsidP="00B02B3C">
      <w:pPr>
        <w:tabs>
          <w:tab w:val="left" w:pos="993"/>
        </w:tabs>
        <w:ind w:left="709"/>
        <w:jc w:val="both"/>
        <w:rPr>
          <w:sz w:val="28"/>
          <w:szCs w:val="24"/>
        </w:rPr>
      </w:pPr>
    </w:p>
    <w:p w:rsidR="00377C61" w:rsidRDefault="00377C61" w:rsidP="00B02B3C">
      <w:pPr>
        <w:tabs>
          <w:tab w:val="left" w:pos="993"/>
        </w:tabs>
        <w:ind w:left="709"/>
        <w:jc w:val="both"/>
        <w:rPr>
          <w:sz w:val="28"/>
          <w:szCs w:val="24"/>
        </w:rPr>
      </w:pPr>
    </w:p>
    <w:tbl>
      <w:tblPr>
        <w:tblW w:w="5000" w:type="pct"/>
        <w:tblLook w:val="04A0"/>
      </w:tblPr>
      <w:tblGrid>
        <w:gridCol w:w="5254"/>
        <w:gridCol w:w="4600"/>
      </w:tblGrid>
      <w:tr w:rsidR="00E23E3E" w:rsidRPr="000E3AB1" w:rsidTr="003E2F8B">
        <w:tc>
          <w:tcPr>
            <w:tcW w:w="2666" w:type="pct"/>
            <w:hideMark/>
          </w:tcPr>
          <w:p w:rsidR="0079241B" w:rsidRDefault="00E23E3E" w:rsidP="003E2F8B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 w:rsidRPr="000E3AB1">
              <w:rPr>
                <w:sz w:val="28"/>
                <w:szCs w:val="24"/>
              </w:rPr>
              <w:t xml:space="preserve">Глава </w:t>
            </w:r>
          </w:p>
          <w:p w:rsidR="00E23E3E" w:rsidRDefault="00E23E3E" w:rsidP="003E2F8B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 w:rsidRPr="000E3AB1">
              <w:rPr>
                <w:sz w:val="28"/>
                <w:szCs w:val="24"/>
              </w:rPr>
              <w:t>Полтавского сельского поселения</w:t>
            </w:r>
          </w:p>
          <w:p w:rsidR="00392B7C" w:rsidRPr="000E3AB1" w:rsidRDefault="00377C61" w:rsidP="003E2F8B">
            <w:pPr>
              <w:autoSpaceDE w:val="0"/>
              <w:autoSpaceDN w:val="0"/>
              <w:adjustRightInd w:val="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Красноармейского района</w:t>
            </w:r>
          </w:p>
        </w:tc>
        <w:tc>
          <w:tcPr>
            <w:tcW w:w="2334" w:type="pct"/>
            <w:hideMark/>
          </w:tcPr>
          <w:p w:rsidR="00377C61" w:rsidRDefault="00377C61" w:rsidP="003E2F8B">
            <w:pPr>
              <w:pStyle w:val="a4"/>
              <w:jc w:val="right"/>
              <w:rPr>
                <w:szCs w:val="28"/>
              </w:rPr>
            </w:pPr>
          </w:p>
          <w:p w:rsidR="00377C61" w:rsidRDefault="00377C61" w:rsidP="003E2F8B">
            <w:pPr>
              <w:pStyle w:val="a4"/>
              <w:jc w:val="right"/>
              <w:rPr>
                <w:szCs w:val="28"/>
              </w:rPr>
            </w:pPr>
          </w:p>
          <w:p w:rsidR="00E23E3E" w:rsidRPr="000E3AB1" w:rsidRDefault="00377C61" w:rsidP="003E2F8B">
            <w:pPr>
              <w:pStyle w:val="a4"/>
              <w:jc w:val="right"/>
              <w:rPr>
                <w:szCs w:val="24"/>
              </w:rPr>
            </w:pPr>
            <w:r>
              <w:rPr>
                <w:szCs w:val="28"/>
              </w:rPr>
              <w:t xml:space="preserve">     </w:t>
            </w:r>
            <w:r w:rsidRPr="0079241B">
              <w:rPr>
                <w:szCs w:val="28"/>
              </w:rPr>
              <w:t>В.А. Побожий</w:t>
            </w:r>
          </w:p>
        </w:tc>
      </w:tr>
    </w:tbl>
    <w:p w:rsidR="00362091" w:rsidRDefault="00362091" w:rsidP="00377C61">
      <w:pPr>
        <w:tabs>
          <w:tab w:val="left" w:pos="993"/>
        </w:tabs>
        <w:jc w:val="both"/>
      </w:pPr>
    </w:p>
    <w:sectPr w:rsidR="00362091" w:rsidSect="0079241B">
      <w:footerReference w:type="default" r:id="rId8"/>
      <w:pgSz w:w="11906" w:h="16838"/>
      <w:pgMar w:top="737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04DD" w:rsidRDefault="006304DD" w:rsidP="00DB7CCD">
      <w:r>
        <w:separator/>
      </w:r>
    </w:p>
  </w:endnote>
  <w:endnote w:type="continuationSeparator" w:id="0">
    <w:p w:rsidR="006304DD" w:rsidRDefault="006304DD" w:rsidP="00DB7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D87" w:rsidRDefault="00661D8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04DD" w:rsidRDefault="006304DD" w:rsidP="00DB7CCD">
      <w:r>
        <w:separator/>
      </w:r>
    </w:p>
  </w:footnote>
  <w:footnote w:type="continuationSeparator" w:id="0">
    <w:p w:rsidR="006304DD" w:rsidRDefault="006304DD" w:rsidP="00DB7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DDF0295"/>
    <w:multiLevelType w:val="hybridMultilevel"/>
    <w:tmpl w:val="7C6A8214"/>
    <w:lvl w:ilvl="0" w:tplc="8CE83616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6B416C7E"/>
    <w:multiLevelType w:val="hybridMultilevel"/>
    <w:tmpl w:val="C00C34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4DC65B6"/>
    <w:multiLevelType w:val="hybridMultilevel"/>
    <w:tmpl w:val="A66E6BAA"/>
    <w:lvl w:ilvl="0" w:tplc="E5D6E8DC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7304"/>
    <w:rsid w:val="00000815"/>
    <w:rsid w:val="0001111E"/>
    <w:rsid w:val="0002131D"/>
    <w:rsid w:val="00036210"/>
    <w:rsid w:val="00046390"/>
    <w:rsid w:val="00096F9F"/>
    <w:rsid w:val="000A63C1"/>
    <w:rsid w:val="000D1B5C"/>
    <w:rsid w:val="000F0AA1"/>
    <w:rsid w:val="001B2A6C"/>
    <w:rsid w:val="001B5098"/>
    <w:rsid w:val="0022415F"/>
    <w:rsid w:val="00261C19"/>
    <w:rsid w:val="002638C9"/>
    <w:rsid w:val="00276601"/>
    <w:rsid w:val="002A0192"/>
    <w:rsid w:val="002D6DF0"/>
    <w:rsid w:val="002F00FF"/>
    <w:rsid w:val="00304457"/>
    <w:rsid w:val="00314C1E"/>
    <w:rsid w:val="00325CFA"/>
    <w:rsid w:val="003403F3"/>
    <w:rsid w:val="00362091"/>
    <w:rsid w:val="0037596F"/>
    <w:rsid w:val="003762D7"/>
    <w:rsid w:val="00377C61"/>
    <w:rsid w:val="00392B7C"/>
    <w:rsid w:val="00393BA6"/>
    <w:rsid w:val="003E6BA8"/>
    <w:rsid w:val="00476B9C"/>
    <w:rsid w:val="004813EA"/>
    <w:rsid w:val="0048401F"/>
    <w:rsid w:val="004D1353"/>
    <w:rsid w:val="004E0B7E"/>
    <w:rsid w:val="00512981"/>
    <w:rsid w:val="00543876"/>
    <w:rsid w:val="00574BCA"/>
    <w:rsid w:val="00582870"/>
    <w:rsid w:val="005C6BC8"/>
    <w:rsid w:val="005D46C3"/>
    <w:rsid w:val="005D5E4B"/>
    <w:rsid w:val="005D62BF"/>
    <w:rsid w:val="005E0A47"/>
    <w:rsid w:val="00602550"/>
    <w:rsid w:val="00607818"/>
    <w:rsid w:val="0062074F"/>
    <w:rsid w:val="006243CF"/>
    <w:rsid w:val="006304DD"/>
    <w:rsid w:val="00631D0F"/>
    <w:rsid w:val="00634630"/>
    <w:rsid w:val="006425D5"/>
    <w:rsid w:val="00647513"/>
    <w:rsid w:val="00661BA4"/>
    <w:rsid w:val="00661D87"/>
    <w:rsid w:val="0067640E"/>
    <w:rsid w:val="00691F87"/>
    <w:rsid w:val="006D3D33"/>
    <w:rsid w:val="006D4E9A"/>
    <w:rsid w:val="006E4D85"/>
    <w:rsid w:val="006E6173"/>
    <w:rsid w:val="00703759"/>
    <w:rsid w:val="00715336"/>
    <w:rsid w:val="00734303"/>
    <w:rsid w:val="007407E0"/>
    <w:rsid w:val="00750888"/>
    <w:rsid w:val="00761ECC"/>
    <w:rsid w:val="0079241B"/>
    <w:rsid w:val="007A14AB"/>
    <w:rsid w:val="007D61C9"/>
    <w:rsid w:val="00835B6B"/>
    <w:rsid w:val="00840A37"/>
    <w:rsid w:val="00843C00"/>
    <w:rsid w:val="0087329A"/>
    <w:rsid w:val="00874B14"/>
    <w:rsid w:val="008938EE"/>
    <w:rsid w:val="008E618E"/>
    <w:rsid w:val="00901C0E"/>
    <w:rsid w:val="00920823"/>
    <w:rsid w:val="00923FDA"/>
    <w:rsid w:val="00973AE2"/>
    <w:rsid w:val="009D30CF"/>
    <w:rsid w:val="009E6C08"/>
    <w:rsid w:val="00A435E0"/>
    <w:rsid w:val="00A5142F"/>
    <w:rsid w:val="00A53362"/>
    <w:rsid w:val="00A734F9"/>
    <w:rsid w:val="00A73B36"/>
    <w:rsid w:val="00A81120"/>
    <w:rsid w:val="00AD7B6D"/>
    <w:rsid w:val="00B02B3C"/>
    <w:rsid w:val="00B13A9A"/>
    <w:rsid w:val="00B379FD"/>
    <w:rsid w:val="00B50347"/>
    <w:rsid w:val="00B70A0D"/>
    <w:rsid w:val="00C143C3"/>
    <w:rsid w:val="00C1447A"/>
    <w:rsid w:val="00C226B3"/>
    <w:rsid w:val="00C23AF5"/>
    <w:rsid w:val="00C24E4A"/>
    <w:rsid w:val="00C26933"/>
    <w:rsid w:val="00C66199"/>
    <w:rsid w:val="00CE5F25"/>
    <w:rsid w:val="00D07DF5"/>
    <w:rsid w:val="00D70C3B"/>
    <w:rsid w:val="00D83658"/>
    <w:rsid w:val="00D90F7B"/>
    <w:rsid w:val="00D95F10"/>
    <w:rsid w:val="00D96CD8"/>
    <w:rsid w:val="00DA0F5A"/>
    <w:rsid w:val="00DA479D"/>
    <w:rsid w:val="00DB7CCD"/>
    <w:rsid w:val="00DF5686"/>
    <w:rsid w:val="00E23002"/>
    <w:rsid w:val="00E23E3E"/>
    <w:rsid w:val="00E413E8"/>
    <w:rsid w:val="00E52A83"/>
    <w:rsid w:val="00E60CF3"/>
    <w:rsid w:val="00E67EB2"/>
    <w:rsid w:val="00EB42BA"/>
    <w:rsid w:val="00EC11FB"/>
    <w:rsid w:val="00F0117E"/>
    <w:rsid w:val="00F17304"/>
    <w:rsid w:val="00F72380"/>
    <w:rsid w:val="00F76760"/>
    <w:rsid w:val="00F90E9E"/>
    <w:rsid w:val="00FA673F"/>
    <w:rsid w:val="00FC698C"/>
    <w:rsid w:val="00FD7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304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3762D7"/>
    <w:pPr>
      <w:keepNext/>
      <w:numPr>
        <w:numId w:val="1"/>
      </w:numPr>
      <w:spacing w:before="360" w:line="360" w:lineRule="auto"/>
      <w:jc w:val="center"/>
      <w:outlineLvl w:val="0"/>
    </w:pPr>
    <w:rPr>
      <w:rFonts w:ascii="Georgia" w:hAnsi="Georgia"/>
      <w:b/>
      <w:bC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304"/>
    <w:pPr>
      <w:ind w:left="720"/>
      <w:contextualSpacing/>
    </w:pPr>
  </w:style>
  <w:style w:type="paragraph" w:styleId="a4">
    <w:name w:val="Body Text Indent"/>
    <w:basedOn w:val="a"/>
    <w:link w:val="a5"/>
    <w:rsid w:val="00F17304"/>
    <w:pPr>
      <w:ind w:firstLine="720"/>
      <w:jc w:val="both"/>
    </w:pPr>
    <w:rPr>
      <w:sz w:val="28"/>
    </w:rPr>
  </w:style>
  <w:style w:type="character" w:customStyle="1" w:styleId="a5">
    <w:name w:val="Основной текст с отступом Знак"/>
    <w:link w:val="a4"/>
    <w:rsid w:val="00F17304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DB7C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DB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B7C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DB7CC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62D7"/>
    <w:rPr>
      <w:rFonts w:ascii="Georgia" w:eastAsia="Times New Roman" w:hAnsi="Georgia"/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3762D7"/>
    <w:rPr>
      <w:sz w:val="28"/>
      <w:szCs w:val="24"/>
      <w:lang w:eastAsia="ar-SA"/>
    </w:rPr>
  </w:style>
  <w:style w:type="paragraph" w:customStyle="1" w:styleId="aa">
    <w:name w:val="Заголовок таблицы"/>
    <w:basedOn w:val="a"/>
    <w:rsid w:val="003762D7"/>
    <w:pPr>
      <w:suppressLineNumbers/>
      <w:jc w:val="center"/>
    </w:pPr>
    <w:rPr>
      <w:b/>
      <w:bCs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3762D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762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2017-05-10T08:55:00Z</dcterms:created>
  <dcterms:modified xsi:type="dcterms:W3CDTF">2020-01-02T15:09:00Z</dcterms:modified>
</cp:coreProperties>
</file>